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65" w:rsidRDefault="00072565" w:rsidP="009A13AA">
      <w:pPr>
        <w:jc w:val="center"/>
        <w:rPr>
          <w:rFonts w:ascii="Arial" w:hAnsi="Arial" w:cs="Arial"/>
          <w:b/>
          <w:sz w:val="24"/>
          <w:szCs w:val="24"/>
        </w:rPr>
      </w:pPr>
    </w:p>
    <w:p w:rsidR="00072565" w:rsidRDefault="00072565" w:rsidP="009A13AA">
      <w:pPr>
        <w:jc w:val="center"/>
        <w:rPr>
          <w:rFonts w:ascii="Arial" w:hAnsi="Arial" w:cs="Arial"/>
          <w:b/>
          <w:sz w:val="24"/>
          <w:szCs w:val="24"/>
        </w:rPr>
      </w:pPr>
    </w:p>
    <w:p w:rsidR="00EC7161" w:rsidRPr="00072565" w:rsidRDefault="009A13AA" w:rsidP="009A13AA">
      <w:pPr>
        <w:jc w:val="center"/>
        <w:rPr>
          <w:rFonts w:ascii="Arial" w:hAnsi="Arial" w:cs="Arial"/>
          <w:b/>
          <w:sz w:val="24"/>
          <w:szCs w:val="24"/>
        </w:rPr>
      </w:pPr>
      <w:r w:rsidRPr="00072565">
        <w:rPr>
          <w:rFonts w:ascii="Arial" w:hAnsi="Arial" w:cs="Arial"/>
          <w:b/>
          <w:sz w:val="24"/>
          <w:szCs w:val="24"/>
        </w:rPr>
        <w:t>FINANCE AND BUDGET COMMITTEE</w:t>
      </w:r>
    </w:p>
    <w:p w:rsidR="009A13AA" w:rsidRPr="00072565" w:rsidRDefault="009A13AA" w:rsidP="009A13AA">
      <w:pPr>
        <w:jc w:val="center"/>
        <w:rPr>
          <w:rFonts w:ascii="Arial" w:hAnsi="Arial" w:cs="Arial"/>
          <w:b/>
          <w:sz w:val="24"/>
          <w:szCs w:val="24"/>
        </w:rPr>
      </w:pPr>
      <w:r w:rsidRPr="00072565">
        <w:rPr>
          <w:rFonts w:ascii="Arial" w:hAnsi="Arial" w:cs="Arial"/>
          <w:b/>
          <w:sz w:val="24"/>
          <w:szCs w:val="24"/>
        </w:rPr>
        <w:t>January 15, 2014</w:t>
      </w:r>
    </w:p>
    <w:p w:rsidR="009A13AA" w:rsidRDefault="00CC3CDA" w:rsidP="009A13AA">
      <w:pPr>
        <w:jc w:val="center"/>
        <w:rPr>
          <w:rFonts w:ascii="Arial" w:hAnsi="Arial" w:cs="Arial"/>
          <w:b/>
          <w:sz w:val="24"/>
          <w:szCs w:val="24"/>
        </w:rPr>
      </w:pPr>
      <w:r>
        <w:rPr>
          <w:rFonts w:ascii="Arial" w:hAnsi="Arial" w:cs="Arial"/>
          <w:b/>
          <w:sz w:val="24"/>
          <w:szCs w:val="24"/>
        </w:rPr>
        <w:t xml:space="preserve">MOTION BY DIRECTORS </w:t>
      </w:r>
      <w:r w:rsidR="009A13AA" w:rsidRPr="00072565">
        <w:rPr>
          <w:rFonts w:ascii="Arial" w:hAnsi="Arial" w:cs="Arial"/>
          <w:b/>
          <w:sz w:val="24"/>
          <w:szCs w:val="24"/>
        </w:rPr>
        <w:t xml:space="preserve">YAROSLAVSKY AND </w:t>
      </w:r>
      <w:r w:rsidR="00673592" w:rsidRPr="00072565">
        <w:rPr>
          <w:rFonts w:ascii="Arial" w:hAnsi="Arial" w:cs="Arial"/>
          <w:b/>
          <w:sz w:val="24"/>
          <w:szCs w:val="24"/>
        </w:rPr>
        <w:t>NAJARIAN</w:t>
      </w:r>
    </w:p>
    <w:p w:rsidR="00072565" w:rsidRDefault="009503DF" w:rsidP="009A13AA">
      <w:pPr>
        <w:jc w:val="center"/>
        <w:rPr>
          <w:rFonts w:ascii="Arial" w:hAnsi="Arial" w:cs="Arial"/>
          <w:b/>
          <w:sz w:val="24"/>
          <w:szCs w:val="24"/>
        </w:rPr>
      </w:pPr>
      <w:r>
        <w:rPr>
          <w:rFonts w:ascii="Arial" w:hAnsi="Arial" w:cs="Arial"/>
          <w:b/>
          <w:sz w:val="24"/>
          <w:szCs w:val="24"/>
        </w:rPr>
        <w:t>UCLA USC COMMEMORATIVE TAP CARDS</w:t>
      </w:r>
    </w:p>
    <w:p w:rsidR="00072565" w:rsidRPr="00072565" w:rsidRDefault="00072565" w:rsidP="009A13AA">
      <w:pPr>
        <w:jc w:val="center"/>
        <w:rPr>
          <w:rFonts w:ascii="Arial" w:hAnsi="Arial" w:cs="Arial"/>
          <w:b/>
          <w:sz w:val="24"/>
          <w:szCs w:val="24"/>
        </w:rPr>
      </w:pPr>
    </w:p>
    <w:p w:rsidR="00897995" w:rsidRPr="00072565" w:rsidRDefault="00673592" w:rsidP="00673592">
      <w:pPr>
        <w:rPr>
          <w:rFonts w:ascii="Arial" w:hAnsi="Arial" w:cs="Arial"/>
          <w:sz w:val="24"/>
          <w:szCs w:val="24"/>
        </w:rPr>
      </w:pPr>
      <w:r w:rsidRPr="00072565">
        <w:rPr>
          <w:rFonts w:ascii="Arial" w:hAnsi="Arial" w:cs="Arial"/>
          <w:sz w:val="24"/>
          <w:szCs w:val="24"/>
        </w:rPr>
        <w:t xml:space="preserve">Los Angeles is home to two of the finest football teams in the </w:t>
      </w:r>
      <w:r w:rsidR="00897995" w:rsidRPr="00072565">
        <w:rPr>
          <w:rFonts w:ascii="Arial" w:hAnsi="Arial" w:cs="Arial"/>
          <w:sz w:val="24"/>
          <w:szCs w:val="24"/>
        </w:rPr>
        <w:t>nation</w:t>
      </w:r>
      <w:r w:rsidRPr="00072565">
        <w:rPr>
          <w:rFonts w:ascii="Arial" w:hAnsi="Arial" w:cs="Arial"/>
          <w:sz w:val="24"/>
          <w:szCs w:val="24"/>
        </w:rPr>
        <w:t xml:space="preserve"> – the UCLA Bruins and the USC Trojans. Every year </w:t>
      </w:r>
      <w:r w:rsidR="00F20A01">
        <w:rPr>
          <w:rFonts w:ascii="Arial" w:hAnsi="Arial" w:cs="Arial"/>
          <w:sz w:val="24"/>
          <w:szCs w:val="24"/>
        </w:rPr>
        <w:t>during the f</w:t>
      </w:r>
      <w:r w:rsidR="00897995" w:rsidRPr="00072565">
        <w:rPr>
          <w:rFonts w:ascii="Arial" w:hAnsi="Arial" w:cs="Arial"/>
          <w:sz w:val="24"/>
          <w:szCs w:val="24"/>
        </w:rPr>
        <w:t xml:space="preserve">all, </w:t>
      </w:r>
      <w:proofErr w:type="gramStart"/>
      <w:r w:rsidR="00897995" w:rsidRPr="00072565">
        <w:rPr>
          <w:rFonts w:ascii="Arial" w:hAnsi="Arial" w:cs="Arial"/>
          <w:sz w:val="24"/>
          <w:szCs w:val="24"/>
        </w:rPr>
        <w:t>between 70,000 -</w:t>
      </w:r>
      <w:r w:rsidRPr="00072565">
        <w:rPr>
          <w:rFonts w:ascii="Arial" w:hAnsi="Arial" w:cs="Arial"/>
          <w:sz w:val="24"/>
          <w:szCs w:val="24"/>
        </w:rPr>
        <w:t xml:space="preserve"> </w:t>
      </w:r>
      <w:r w:rsidR="00897995" w:rsidRPr="00072565">
        <w:rPr>
          <w:rFonts w:ascii="Arial" w:hAnsi="Arial" w:cs="Arial"/>
          <w:sz w:val="24"/>
          <w:szCs w:val="24"/>
        </w:rPr>
        <w:t>80,000</w:t>
      </w:r>
      <w:proofErr w:type="gramEnd"/>
      <w:r w:rsidR="00897995" w:rsidRPr="00072565">
        <w:rPr>
          <w:rFonts w:ascii="Arial" w:hAnsi="Arial" w:cs="Arial"/>
          <w:sz w:val="24"/>
          <w:szCs w:val="24"/>
        </w:rPr>
        <w:t xml:space="preserve"> fans pack the Rose Bowl in Pasadena and the Coliseum in Exposition Park to see their favorite team play. Metro is able to provide direct service to the game via Expo Light Rail Line </w:t>
      </w:r>
      <w:r w:rsidR="0010663F" w:rsidRPr="00072565">
        <w:rPr>
          <w:rFonts w:ascii="Arial" w:hAnsi="Arial" w:cs="Arial"/>
          <w:sz w:val="24"/>
          <w:szCs w:val="24"/>
        </w:rPr>
        <w:t>with stops</w:t>
      </w:r>
      <w:r w:rsidR="00897995" w:rsidRPr="00072565">
        <w:rPr>
          <w:rFonts w:ascii="Arial" w:hAnsi="Arial" w:cs="Arial"/>
          <w:sz w:val="24"/>
          <w:szCs w:val="24"/>
        </w:rPr>
        <w:t xml:space="preserve"> at USC and Exposition Park, and via the Gold Line with numerous stops in Pasadena with shuttles to the Rose Bowl.  Record numbers of patrons use these two lines to get to the game on time, avoiding traffic snarls and parking headaches. </w:t>
      </w:r>
    </w:p>
    <w:p w:rsidR="00673592" w:rsidRPr="00072565" w:rsidRDefault="0010663F" w:rsidP="00673592">
      <w:pPr>
        <w:rPr>
          <w:rFonts w:ascii="Arial" w:hAnsi="Arial" w:cs="Arial"/>
          <w:sz w:val="24"/>
          <w:szCs w:val="24"/>
        </w:rPr>
      </w:pPr>
      <w:r w:rsidRPr="00072565">
        <w:rPr>
          <w:rFonts w:ascii="Arial" w:hAnsi="Arial" w:cs="Arial"/>
          <w:sz w:val="24"/>
          <w:szCs w:val="24"/>
        </w:rPr>
        <w:t xml:space="preserve">Even though </w:t>
      </w:r>
      <w:r w:rsidR="00897995" w:rsidRPr="00072565">
        <w:rPr>
          <w:rFonts w:ascii="Arial" w:hAnsi="Arial" w:cs="Arial"/>
          <w:sz w:val="24"/>
          <w:szCs w:val="24"/>
        </w:rPr>
        <w:t xml:space="preserve">taking these rail lines is convenient, often there are long queues to buy TAP cards and get onto the platform. In order to make it more convenient for fans to get to the game, ticket holders </w:t>
      </w:r>
      <w:r w:rsidR="00A8075B" w:rsidRPr="00072565">
        <w:rPr>
          <w:rFonts w:ascii="Arial" w:hAnsi="Arial" w:cs="Arial"/>
          <w:sz w:val="24"/>
          <w:szCs w:val="24"/>
        </w:rPr>
        <w:t xml:space="preserve">who purchase their tickets through the respective university, </w:t>
      </w:r>
      <w:r w:rsidR="00897995" w:rsidRPr="00072565">
        <w:rPr>
          <w:rFonts w:ascii="Arial" w:hAnsi="Arial" w:cs="Arial"/>
          <w:sz w:val="24"/>
          <w:szCs w:val="24"/>
        </w:rPr>
        <w:t xml:space="preserve">should be able to purchase a loaded </w:t>
      </w:r>
      <w:r w:rsidR="00A8075B" w:rsidRPr="00072565">
        <w:rPr>
          <w:rFonts w:ascii="Arial" w:hAnsi="Arial" w:cs="Arial"/>
          <w:sz w:val="24"/>
          <w:szCs w:val="24"/>
        </w:rPr>
        <w:t xml:space="preserve">TAP card with each ticket and/or for the number of games they will be attending. The TAP card itself can be a commemorative card with the school logo whether it </w:t>
      </w:r>
      <w:proofErr w:type="gramStart"/>
      <w:r w:rsidR="00A8075B" w:rsidRPr="00072565">
        <w:rPr>
          <w:rFonts w:ascii="Arial" w:hAnsi="Arial" w:cs="Arial"/>
          <w:sz w:val="24"/>
          <w:szCs w:val="24"/>
        </w:rPr>
        <w:t>be</w:t>
      </w:r>
      <w:proofErr w:type="gramEnd"/>
      <w:r w:rsidR="00A8075B" w:rsidRPr="00072565">
        <w:rPr>
          <w:rFonts w:ascii="Arial" w:hAnsi="Arial" w:cs="Arial"/>
          <w:sz w:val="24"/>
          <w:szCs w:val="24"/>
        </w:rPr>
        <w:t xml:space="preserve"> the UCLA Bruins or the USC Trojans. Having these cards pre-bought and ready to use on game day will make the whole experience not only more enjoyable, but convenient, efficient and hassle-free. </w:t>
      </w:r>
    </w:p>
    <w:p w:rsidR="00A8075B" w:rsidRPr="00072565" w:rsidRDefault="00A8075B" w:rsidP="00673592">
      <w:pPr>
        <w:rPr>
          <w:rFonts w:ascii="Arial" w:hAnsi="Arial" w:cs="Arial"/>
          <w:sz w:val="24"/>
          <w:szCs w:val="24"/>
        </w:rPr>
      </w:pPr>
      <w:r w:rsidRPr="00072565">
        <w:rPr>
          <w:rFonts w:ascii="Arial" w:hAnsi="Arial" w:cs="Arial"/>
          <w:sz w:val="24"/>
          <w:szCs w:val="24"/>
        </w:rPr>
        <w:t>WE</w:t>
      </w:r>
      <w:r w:rsidR="0010663F" w:rsidRPr="00072565">
        <w:rPr>
          <w:rFonts w:ascii="Arial" w:hAnsi="Arial" w:cs="Arial"/>
          <w:sz w:val="24"/>
          <w:szCs w:val="24"/>
        </w:rPr>
        <w:t>,</w:t>
      </w:r>
      <w:r w:rsidRPr="00072565">
        <w:rPr>
          <w:rFonts w:ascii="Arial" w:hAnsi="Arial" w:cs="Arial"/>
          <w:sz w:val="24"/>
          <w:szCs w:val="24"/>
        </w:rPr>
        <w:t xml:space="preserve"> THEREFORE</w:t>
      </w:r>
      <w:r w:rsidR="0010663F" w:rsidRPr="00072565">
        <w:rPr>
          <w:rFonts w:ascii="Arial" w:hAnsi="Arial" w:cs="Arial"/>
          <w:sz w:val="24"/>
          <w:szCs w:val="24"/>
        </w:rPr>
        <w:t>,</w:t>
      </w:r>
      <w:r w:rsidRPr="00072565">
        <w:rPr>
          <w:rFonts w:ascii="Arial" w:hAnsi="Arial" w:cs="Arial"/>
          <w:sz w:val="24"/>
          <w:szCs w:val="24"/>
        </w:rPr>
        <w:t xml:space="preserve"> MOVE that M</w:t>
      </w:r>
      <w:r w:rsidR="00CC3CDA">
        <w:rPr>
          <w:rFonts w:ascii="Arial" w:hAnsi="Arial" w:cs="Arial"/>
          <w:sz w:val="24"/>
          <w:szCs w:val="24"/>
        </w:rPr>
        <w:t>TA</w:t>
      </w:r>
      <w:r w:rsidRPr="00072565">
        <w:rPr>
          <w:rFonts w:ascii="Arial" w:hAnsi="Arial" w:cs="Arial"/>
          <w:sz w:val="24"/>
          <w:szCs w:val="24"/>
        </w:rPr>
        <w:t xml:space="preserve"> work with both UCLA and USC to develop commemorative TAP cards that can be purchased loaded and ready to use when </w:t>
      </w:r>
      <w:r w:rsidR="0010663F" w:rsidRPr="00072565">
        <w:rPr>
          <w:rFonts w:ascii="Arial" w:hAnsi="Arial" w:cs="Arial"/>
          <w:sz w:val="24"/>
          <w:szCs w:val="24"/>
        </w:rPr>
        <w:t xml:space="preserve">a ticket(s) is bought through the university. </w:t>
      </w:r>
    </w:p>
    <w:p w:rsidR="0010663F" w:rsidRPr="00072565" w:rsidRDefault="0010663F" w:rsidP="00673592">
      <w:pPr>
        <w:rPr>
          <w:rFonts w:ascii="Arial" w:hAnsi="Arial" w:cs="Arial"/>
          <w:sz w:val="24"/>
          <w:szCs w:val="24"/>
        </w:rPr>
      </w:pPr>
      <w:r w:rsidRPr="00072565">
        <w:rPr>
          <w:rFonts w:ascii="Arial" w:hAnsi="Arial" w:cs="Arial"/>
          <w:sz w:val="24"/>
          <w:szCs w:val="24"/>
        </w:rPr>
        <w:t xml:space="preserve">WE FURTHER MOVE that these cards </w:t>
      </w:r>
      <w:proofErr w:type="gramStart"/>
      <w:r w:rsidRPr="00072565">
        <w:rPr>
          <w:rFonts w:ascii="Arial" w:hAnsi="Arial" w:cs="Arial"/>
          <w:sz w:val="24"/>
          <w:szCs w:val="24"/>
        </w:rPr>
        <w:t>be</w:t>
      </w:r>
      <w:proofErr w:type="gramEnd"/>
      <w:r w:rsidRPr="00072565">
        <w:rPr>
          <w:rFonts w:ascii="Arial" w:hAnsi="Arial" w:cs="Arial"/>
          <w:sz w:val="24"/>
          <w:szCs w:val="24"/>
        </w:rPr>
        <w:t xml:space="preserve"> rea</w:t>
      </w:r>
      <w:r w:rsidR="00F20A01">
        <w:rPr>
          <w:rFonts w:ascii="Arial" w:hAnsi="Arial" w:cs="Arial"/>
          <w:sz w:val="24"/>
          <w:szCs w:val="24"/>
        </w:rPr>
        <w:t>dy to purchase in time for the f</w:t>
      </w:r>
      <w:r w:rsidRPr="00072565">
        <w:rPr>
          <w:rFonts w:ascii="Arial" w:hAnsi="Arial" w:cs="Arial"/>
          <w:sz w:val="24"/>
          <w:szCs w:val="24"/>
        </w:rPr>
        <w:t xml:space="preserve">all 2014 football season and that the option be available for other athletic events. </w:t>
      </w:r>
    </w:p>
    <w:p w:rsidR="0010663F" w:rsidRPr="00072565" w:rsidRDefault="0010663F" w:rsidP="00673592">
      <w:pPr>
        <w:rPr>
          <w:rFonts w:ascii="Arial" w:hAnsi="Arial" w:cs="Arial"/>
          <w:sz w:val="24"/>
          <w:szCs w:val="24"/>
        </w:rPr>
      </w:pPr>
    </w:p>
    <w:p w:rsidR="009A13AA" w:rsidRPr="00072565" w:rsidRDefault="009A13AA" w:rsidP="009A13AA">
      <w:pPr>
        <w:rPr>
          <w:rFonts w:ascii="Arial" w:hAnsi="Arial" w:cs="Arial"/>
          <w:b/>
          <w:sz w:val="24"/>
          <w:szCs w:val="24"/>
        </w:rPr>
      </w:pPr>
    </w:p>
    <w:p w:rsidR="009A13AA" w:rsidRPr="00072565" w:rsidRDefault="009A13AA" w:rsidP="009A13AA">
      <w:pPr>
        <w:rPr>
          <w:rFonts w:ascii="Arial" w:hAnsi="Arial" w:cs="Arial"/>
          <w:b/>
          <w:sz w:val="24"/>
          <w:szCs w:val="24"/>
        </w:rPr>
      </w:pPr>
    </w:p>
    <w:sectPr w:rsidR="009A13AA" w:rsidRPr="0007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AA"/>
    <w:rsid w:val="000571ED"/>
    <w:rsid w:val="00072565"/>
    <w:rsid w:val="0010663F"/>
    <w:rsid w:val="00673592"/>
    <w:rsid w:val="007B593B"/>
    <w:rsid w:val="00897995"/>
    <w:rsid w:val="009503DF"/>
    <w:rsid w:val="00953B99"/>
    <w:rsid w:val="009A13AA"/>
    <w:rsid w:val="00A8075B"/>
    <w:rsid w:val="00CC3CDA"/>
    <w:rsid w:val="00EC7161"/>
    <w:rsid w:val="00F0484F"/>
    <w:rsid w:val="00F2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Rescalvo, Vivian</dc:creator>
  <cp:lastModifiedBy>Rescalvo, Vivian</cp:lastModifiedBy>
  <cp:revision>6</cp:revision>
  <cp:lastPrinted>2014-01-15T00:32:00Z</cp:lastPrinted>
  <dcterms:created xsi:type="dcterms:W3CDTF">2014-01-10T23:44:00Z</dcterms:created>
  <dcterms:modified xsi:type="dcterms:W3CDTF">2014-01-15T00:46:00Z</dcterms:modified>
</cp:coreProperties>
</file>